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D" w:rsidRDefault="000E3D50">
      <w:bookmarkStart w:id="0" w:name="_GoBack"/>
      <w:bookmarkEnd w:id="0"/>
      <w:r>
        <w:t>Figure 1 Results of knowledge of weight control and BMI</w:t>
      </w:r>
    </w:p>
    <w:p w:rsidR="000E3D50" w:rsidRDefault="000E3D50">
      <w:r w:rsidRPr="000E3D50">
        <w:rPr>
          <w:noProof/>
          <w:lang w:eastAsia="en-GB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E3D50" w:rsidSect="009E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0"/>
    <w:rsid w:val="000E3D50"/>
    <w:rsid w:val="007E4B03"/>
    <w:rsid w:val="009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26957-8130-407F-A0DA-81895B00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Office PowerPoint]Sheet1'!$A$2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'[Chart in Microsoft Office PowerPoint]Sheet1'!$B$1:$E$1</c:f>
              <c:strCache>
                <c:ptCount val="4"/>
                <c:pt idx="0">
                  <c:v>importance of weight control</c:v>
                </c:pt>
                <c:pt idx="1">
                  <c:v>meaning of BMI</c:v>
                </c:pt>
                <c:pt idx="2">
                  <c:v>BMI known</c:v>
                </c:pt>
                <c:pt idx="3">
                  <c:v>given risks of having a BMI &gt;30</c:v>
                </c:pt>
              </c:strCache>
            </c:strRef>
          </c:cat>
          <c:val>
            <c:numRef>
              <c:f>'[Chart in Microsoft Office PowerPoint]Sheet1'!$B$2:$E$2</c:f>
              <c:numCache>
                <c:formatCode>General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16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'[Chart in Microsoft Office PowerPoint]Sheet1'!$A$3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'[Chart in Microsoft Office PowerPoint]Sheet1'!$B$1:$E$1</c:f>
              <c:strCache>
                <c:ptCount val="4"/>
                <c:pt idx="0">
                  <c:v>importance of weight control</c:v>
                </c:pt>
                <c:pt idx="1">
                  <c:v>meaning of BMI</c:v>
                </c:pt>
                <c:pt idx="2">
                  <c:v>BMI known</c:v>
                </c:pt>
                <c:pt idx="3">
                  <c:v>given risks of having a BMI &gt;30</c:v>
                </c:pt>
              </c:strCache>
            </c:strRef>
          </c:cat>
          <c:val>
            <c:numRef>
              <c:f>'[Chart in Microsoft Office PowerPoint]Sheet1'!$B$3:$E$3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34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05550616"/>
        <c:axId val="405550224"/>
      </c:barChart>
      <c:catAx>
        <c:axId val="405550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5550224"/>
        <c:crosses val="autoZero"/>
        <c:auto val="1"/>
        <c:lblAlgn val="ctr"/>
        <c:lblOffset val="100"/>
        <c:noMultiLvlLbl val="0"/>
      </c:catAx>
      <c:valAx>
        <c:axId val="4055502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5550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Bonnie</cp:lastModifiedBy>
  <cp:revision>2</cp:revision>
  <dcterms:created xsi:type="dcterms:W3CDTF">2015-08-09T23:52:00Z</dcterms:created>
  <dcterms:modified xsi:type="dcterms:W3CDTF">2015-08-09T23:52:00Z</dcterms:modified>
</cp:coreProperties>
</file>